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82" w:type="dxa"/>
        <w:tblInd w:w="1092" w:type="dxa"/>
        <w:tblLook w:val="04A0" w:firstRow="1" w:lastRow="0" w:firstColumn="1" w:lastColumn="0" w:noHBand="0" w:noVBand="1"/>
      </w:tblPr>
      <w:tblGrid>
        <w:gridCol w:w="1978"/>
        <w:gridCol w:w="1977"/>
        <w:gridCol w:w="926"/>
        <w:gridCol w:w="972"/>
        <w:gridCol w:w="1976"/>
        <w:gridCol w:w="5253"/>
      </w:tblGrid>
      <w:tr w:rsidR="00D24C95" w:rsidRPr="002C64E5" w:rsidTr="00D24C95">
        <w:trPr>
          <w:trHeight w:val="800"/>
        </w:trPr>
        <w:tc>
          <w:tcPr>
            <w:tcW w:w="1978" w:type="dxa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MINIM</w:t>
            </w:r>
            <w:r w:rsidR="008F2D39">
              <w:rPr>
                <w:rFonts w:ascii="Verdana" w:hAnsi="Verdana"/>
                <w:b/>
                <w:sz w:val="20"/>
                <w:szCs w:val="20"/>
              </w:rPr>
              <w:t xml:space="preserve">UM CHARGE OF £65 FOR ONE OFF </w:t>
            </w:r>
            <w:r w:rsidRPr="002C64E5">
              <w:rPr>
                <w:rFonts w:ascii="Verdana" w:hAnsi="Verdana"/>
                <w:b/>
                <w:sz w:val="20"/>
                <w:szCs w:val="20"/>
              </w:rPr>
              <w:t>HIRES</w:t>
            </w:r>
          </w:p>
        </w:tc>
        <w:tc>
          <w:tcPr>
            <w:tcW w:w="5851" w:type="dxa"/>
            <w:gridSpan w:val="4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CHAMPIONS MANOR HALL 2020-21 LETTING CHARGES – INCLUSIVE OF VAT AT 20% WITH EFFECT FROM 1 APRIL 2020</w:t>
            </w:r>
          </w:p>
        </w:tc>
        <w:tc>
          <w:tcPr>
            <w:tcW w:w="5253" w:type="dxa"/>
          </w:tcPr>
          <w:p w:rsidR="002C64E5" w:rsidRPr="002C64E5" w:rsidRDefault="002C64E5" w:rsidP="002C64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24C95" w:rsidRPr="002C64E5" w:rsidRDefault="002C64E5" w:rsidP="002C64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REGULAR HIRERS DISCOUNT RATES</w:t>
            </w:r>
          </w:p>
        </w:tc>
      </w:tr>
      <w:tr w:rsidR="00D24C95" w:rsidRPr="002C64E5" w:rsidTr="00BC034F">
        <w:trPr>
          <w:trHeight w:val="547"/>
        </w:trPr>
        <w:tc>
          <w:tcPr>
            <w:tcW w:w="1978" w:type="dxa"/>
            <w:vMerge w:val="restart"/>
            <w:shd w:val="clear" w:color="auto" w:fill="0070C0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51" w:type="dxa"/>
            <w:gridSpan w:val="4"/>
            <w:tcBorders>
              <w:bottom w:val="single" w:sz="4" w:space="0" w:color="auto"/>
            </w:tcBorders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 xml:space="preserve">Monday – Saturday 8.30am – 11 PM </w:t>
            </w:r>
          </w:p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(Sundays and Bank Holidays 9am to 9pm)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 xml:space="preserve">For regular weekly bookings of 3 months or more, paid 3 months in advance, </w:t>
            </w:r>
            <w:r w:rsidR="00AF40C9">
              <w:rPr>
                <w:rFonts w:ascii="Verdana" w:hAnsi="Verdana"/>
                <w:b/>
                <w:sz w:val="20"/>
                <w:szCs w:val="20"/>
              </w:rPr>
              <w:t>there is a discount of 25%.</w:t>
            </w:r>
          </w:p>
        </w:tc>
      </w:tr>
      <w:tr w:rsidR="00D24C95" w:rsidRPr="002C64E5" w:rsidTr="00BC034F">
        <w:trPr>
          <w:trHeight w:val="332"/>
        </w:trPr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0070C0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:rsidR="00D24C95" w:rsidRDefault="00D24C95" w:rsidP="007D71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Standard rate</w:t>
            </w:r>
          </w:p>
          <w:p w:rsidR="00F67374" w:rsidRPr="002C64E5" w:rsidRDefault="00F67374" w:rsidP="007D71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(Party bookings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948" w:type="dxa"/>
            <w:gridSpan w:val="2"/>
          </w:tcPr>
          <w:p w:rsidR="00D24C95" w:rsidRPr="002C64E5" w:rsidRDefault="00D24C95" w:rsidP="007D71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Commercial rate</w:t>
            </w:r>
          </w:p>
        </w:tc>
        <w:tc>
          <w:tcPr>
            <w:tcW w:w="5253" w:type="dxa"/>
          </w:tcPr>
          <w:p w:rsidR="00D24C95" w:rsidRPr="002C64E5" w:rsidRDefault="00D24C95" w:rsidP="007D71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 xml:space="preserve">For monthly bookings of 3 months or more, paid 3 months in advance, </w:t>
            </w:r>
            <w:r w:rsidR="00AF40C9">
              <w:rPr>
                <w:rFonts w:ascii="Verdana" w:hAnsi="Verdana"/>
                <w:b/>
                <w:sz w:val="20"/>
                <w:szCs w:val="20"/>
              </w:rPr>
              <w:t>there is a discount of 20%</w:t>
            </w:r>
            <w:r w:rsidRPr="002C64E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D24C95" w:rsidRPr="002C64E5" w:rsidTr="00BC034F">
        <w:trPr>
          <w:trHeight w:val="332"/>
        </w:trPr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0070C0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(£/HR)</w:t>
            </w:r>
          </w:p>
        </w:tc>
        <w:tc>
          <w:tcPr>
            <w:tcW w:w="2948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(£/HR)</w:t>
            </w:r>
          </w:p>
        </w:tc>
        <w:tc>
          <w:tcPr>
            <w:tcW w:w="5253" w:type="dxa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D24C95">
        <w:trPr>
          <w:trHeight w:val="332"/>
        </w:trPr>
        <w:tc>
          <w:tcPr>
            <w:tcW w:w="1978" w:type="dxa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 xml:space="preserve">MAIN HALL </w:t>
            </w:r>
          </w:p>
        </w:tc>
        <w:tc>
          <w:tcPr>
            <w:tcW w:w="2903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20.50</w:t>
            </w:r>
          </w:p>
        </w:tc>
        <w:tc>
          <w:tcPr>
            <w:tcW w:w="2948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23.00</w:t>
            </w:r>
          </w:p>
        </w:tc>
        <w:tc>
          <w:tcPr>
            <w:tcW w:w="5253" w:type="dxa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D24C95">
        <w:trPr>
          <w:trHeight w:val="557"/>
        </w:trPr>
        <w:tc>
          <w:tcPr>
            <w:tcW w:w="1978" w:type="dxa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MULTI-PURPOSE ROOM</w:t>
            </w:r>
          </w:p>
        </w:tc>
        <w:tc>
          <w:tcPr>
            <w:tcW w:w="2903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16.00</w:t>
            </w:r>
          </w:p>
        </w:tc>
        <w:tc>
          <w:tcPr>
            <w:tcW w:w="2948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22.00</w:t>
            </w:r>
          </w:p>
        </w:tc>
        <w:tc>
          <w:tcPr>
            <w:tcW w:w="5253" w:type="dxa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BC034F">
        <w:trPr>
          <w:trHeight w:val="332"/>
        </w:trPr>
        <w:tc>
          <w:tcPr>
            <w:tcW w:w="1978" w:type="dxa"/>
            <w:vMerge w:val="restart"/>
            <w:shd w:val="clear" w:color="auto" w:fill="0070C0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51" w:type="dxa"/>
            <w:gridSpan w:val="4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53" w:type="dxa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BC034F">
        <w:trPr>
          <w:trHeight w:val="332"/>
        </w:trPr>
        <w:tc>
          <w:tcPr>
            <w:tcW w:w="1978" w:type="dxa"/>
            <w:vMerge/>
            <w:shd w:val="clear" w:color="auto" w:fill="0070C0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Standard rate</w:t>
            </w:r>
          </w:p>
        </w:tc>
        <w:tc>
          <w:tcPr>
            <w:tcW w:w="2948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Commercial rate</w:t>
            </w:r>
          </w:p>
        </w:tc>
        <w:tc>
          <w:tcPr>
            <w:tcW w:w="5253" w:type="dxa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D24C95">
        <w:trPr>
          <w:trHeight w:val="332"/>
        </w:trPr>
        <w:tc>
          <w:tcPr>
            <w:tcW w:w="1978" w:type="dxa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Conference Room</w:t>
            </w:r>
          </w:p>
        </w:tc>
        <w:tc>
          <w:tcPr>
            <w:tcW w:w="2903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14.00</w:t>
            </w:r>
          </w:p>
        </w:tc>
        <w:tc>
          <w:tcPr>
            <w:tcW w:w="2948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18.00</w:t>
            </w:r>
          </w:p>
        </w:tc>
        <w:tc>
          <w:tcPr>
            <w:tcW w:w="5253" w:type="dxa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D24C95">
        <w:trPr>
          <w:trHeight w:val="332"/>
        </w:trPr>
        <w:tc>
          <w:tcPr>
            <w:tcW w:w="1978" w:type="dxa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 xml:space="preserve">Meeting Room </w:t>
            </w:r>
          </w:p>
        </w:tc>
        <w:tc>
          <w:tcPr>
            <w:tcW w:w="2903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12.00</w:t>
            </w:r>
          </w:p>
        </w:tc>
        <w:tc>
          <w:tcPr>
            <w:tcW w:w="2948" w:type="dxa"/>
            <w:gridSpan w:val="2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16.00</w:t>
            </w:r>
          </w:p>
        </w:tc>
        <w:tc>
          <w:tcPr>
            <w:tcW w:w="5253" w:type="dxa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BC034F">
        <w:trPr>
          <w:trHeight w:val="332"/>
        </w:trPr>
        <w:tc>
          <w:tcPr>
            <w:tcW w:w="1978" w:type="dxa"/>
            <w:shd w:val="clear" w:color="auto" w:fill="0070C0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shd w:val="clear" w:color="auto" w:fill="0070C0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shd w:val="clear" w:color="auto" w:fill="0070C0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0070C0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D24C95">
        <w:trPr>
          <w:trHeight w:val="332"/>
        </w:trPr>
        <w:tc>
          <w:tcPr>
            <w:tcW w:w="7829" w:type="dxa"/>
            <w:gridSpan w:val="5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 xml:space="preserve">Storage Charges </w:t>
            </w:r>
          </w:p>
        </w:tc>
        <w:tc>
          <w:tcPr>
            <w:tcW w:w="5253" w:type="dxa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D24C95">
        <w:trPr>
          <w:trHeight w:val="332"/>
        </w:trPr>
        <w:tc>
          <w:tcPr>
            <w:tcW w:w="3955" w:type="dxa"/>
            <w:gridSpan w:val="2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Kitchen Cupboard</w:t>
            </w:r>
          </w:p>
        </w:tc>
        <w:tc>
          <w:tcPr>
            <w:tcW w:w="3874" w:type="dxa"/>
            <w:gridSpan w:val="3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£35 (Per Cupboard)</w:t>
            </w:r>
          </w:p>
        </w:tc>
        <w:tc>
          <w:tcPr>
            <w:tcW w:w="5253" w:type="dxa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D24C95">
        <w:trPr>
          <w:trHeight w:val="332"/>
        </w:trPr>
        <w:tc>
          <w:tcPr>
            <w:tcW w:w="3955" w:type="dxa"/>
            <w:gridSpan w:val="2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 xml:space="preserve">Freestanding In Ext 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Small: £55</w:t>
            </w:r>
          </w:p>
        </w:tc>
        <w:tc>
          <w:tcPr>
            <w:tcW w:w="1976" w:type="dxa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Large: £80</w:t>
            </w:r>
          </w:p>
        </w:tc>
        <w:tc>
          <w:tcPr>
            <w:tcW w:w="5253" w:type="dxa"/>
            <w:shd w:val="clear" w:color="auto" w:fill="FFFFFF" w:themeFill="background1"/>
          </w:tcPr>
          <w:p w:rsidR="00D24C95" w:rsidRPr="002C64E5" w:rsidRDefault="00D24C95" w:rsidP="00590D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24C95" w:rsidRPr="002C64E5" w:rsidTr="00D24C95">
        <w:trPr>
          <w:trHeight w:val="332"/>
        </w:trPr>
        <w:tc>
          <w:tcPr>
            <w:tcW w:w="3955" w:type="dxa"/>
            <w:gridSpan w:val="2"/>
            <w:shd w:val="clear" w:color="auto" w:fill="FFFFFF" w:themeFill="background1"/>
          </w:tcPr>
          <w:p w:rsidR="00D24C95" w:rsidRPr="002C64E5" w:rsidRDefault="00AF40C9" w:rsidP="005E4E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Other Cupboards/ Space</w:t>
            </w:r>
            <w:r w:rsidR="00D24C95" w:rsidRPr="002C64E5">
              <w:rPr>
                <w:rFonts w:ascii="Verdana" w:hAnsi="Verdana"/>
                <w:b/>
                <w:sz w:val="20"/>
                <w:szCs w:val="20"/>
              </w:rPr>
              <w:t xml:space="preserve"> in Ext</w:t>
            </w:r>
          </w:p>
        </w:tc>
        <w:tc>
          <w:tcPr>
            <w:tcW w:w="3874" w:type="dxa"/>
            <w:gridSpan w:val="3"/>
            <w:shd w:val="clear" w:color="auto" w:fill="FFFFFF" w:themeFill="background1"/>
          </w:tcPr>
          <w:p w:rsidR="00D24C95" w:rsidRPr="002C64E5" w:rsidRDefault="00D24C95" w:rsidP="005E4E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£67</w:t>
            </w:r>
          </w:p>
        </w:tc>
        <w:tc>
          <w:tcPr>
            <w:tcW w:w="5253" w:type="dxa"/>
            <w:shd w:val="clear" w:color="auto" w:fill="FFFFFF" w:themeFill="background1"/>
          </w:tcPr>
          <w:p w:rsidR="00D24C95" w:rsidRPr="002C64E5" w:rsidRDefault="00D24C95" w:rsidP="005E4E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545" w:tblpY="302"/>
        <w:tblW w:w="0" w:type="auto"/>
        <w:tblLook w:val="04A0" w:firstRow="1" w:lastRow="0" w:firstColumn="1" w:lastColumn="0" w:noHBand="0" w:noVBand="1"/>
      </w:tblPr>
      <w:tblGrid>
        <w:gridCol w:w="1890"/>
        <w:gridCol w:w="4338"/>
        <w:gridCol w:w="2790"/>
      </w:tblGrid>
      <w:tr w:rsidR="0000662E" w:rsidRPr="002C64E5" w:rsidTr="00BC034F">
        <w:tc>
          <w:tcPr>
            <w:tcW w:w="1890" w:type="dxa"/>
            <w:shd w:val="clear" w:color="auto" w:fill="0070C0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  <w:highlight w:val="black"/>
              </w:rPr>
            </w:pPr>
          </w:p>
        </w:tc>
        <w:tc>
          <w:tcPr>
            <w:tcW w:w="7128" w:type="dxa"/>
            <w:gridSpan w:val="2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One off Hires</w:t>
            </w:r>
            <w:r w:rsidR="006B4FEF">
              <w:rPr>
                <w:rFonts w:ascii="Verdana" w:hAnsi="Verdana"/>
                <w:b/>
                <w:sz w:val="20"/>
                <w:szCs w:val="20"/>
              </w:rPr>
              <w:t xml:space="preserve"> (Standard rate bookings)</w:t>
            </w:r>
          </w:p>
        </w:tc>
      </w:tr>
      <w:tr w:rsidR="0000662E" w:rsidRPr="002C64E5" w:rsidTr="0000662E">
        <w:tc>
          <w:tcPr>
            <w:tcW w:w="1890" w:type="dxa"/>
            <w:shd w:val="clear" w:color="auto" w:fill="FFFFFF" w:themeFill="background1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  <w:highlight w:val="black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Length</w:t>
            </w:r>
          </w:p>
        </w:tc>
        <w:tc>
          <w:tcPr>
            <w:tcW w:w="4338" w:type="dxa"/>
          </w:tcPr>
          <w:p w:rsidR="0000662E" w:rsidRPr="002C64E5" w:rsidRDefault="00155D07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Main Hall</w:t>
            </w:r>
          </w:p>
        </w:tc>
        <w:tc>
          <w:tcPr>
            <w:tcW w:w="2790" w:type="dxa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Multi-Purpose</w:t>
            </w:r>
            <w:r w:rsidR="00155D07" w:rsidRPr="002C64E5">
              <w:rPr>
                <w:rFonts w:ascii="Verdana" w:hAnsi="Verdana"/>
                <w:b/>
                <w:sz w:val="20"/>
                <w:szCs w:val="20"/>
              </w:rPr>
              <w:t xml:space="preserve"> Room</w:t>
            </w:r>
          </w:p>
        </w:tc>
      </w:tr>
      <w:tr w:rsidR="0000662E" w:rsidRPr="002C64E5" w:rsidTr="0000662E">
        <w:tc>
          <w:tcPr>
            <w:tcW w:w="1890" w:type="dxa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3 Hours</w:t>
            </w:r>
          </w:p>
        </w:tc>
        <w:tc>
          <w:tcPr>
            <w:tcW w:w="4338" w:type="dxa"/>
          </w:tcPr>
          <w:p w:rsidR="0000662E" w:rsidRPr="002C64E5" w:rsidRDefault="006D60AF" w:rsidP="006D60AF">
            <w:pPr>
              <w:pStyle w:val="ListParagraph"/>
              <w:tabs>
                <w:tab w:val="left" w:pos="2244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</w:t>
            </w:r>
            <w:r w:rsidR="0000662E" w:rsidRPr="002C64E5">
              <w:rPr>
                <w:rFonts w:ascii="Verdana" w:hAnsi="Verdana"/>
                <w:b/>
                <w:sz w:val="20"/>
                <w:szCs w:val="20"/>
              </w:rPr>
              <w:t>£65</w:t>
            </w:r>
          </w:p>
        </w:tc>
        <w:tc>
          <w:tcPr>
            <w:tcW w:w="2790" w:type="dxa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£65</w:t>
            </w:r>
          </w:p>
        </w:tc>
      </w:tr>
      <w:tr w:rsidR="0000662E" w:rsidRPr="002C64E5" w:rsidTr="0000662E">
        <w:tc>
          <w:tcPr>
            <w:tcW w:w="1890" w:type="dxa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4 Hours</w:t>
            </w:r>
          </w:p>
        </w:tc>
        <w:tc>
          <w:tcPr>
            <w:tcW w:w="4338" w:type="dxa"/>
          </w:tcPr>
          <w:p w:rsidR="0000662E" w:rsidRPr="002C64E5" w:rsidRDefault="006D60AF" w:rsidP="006D60AF">
            <w:pPr>
              <w:pStyle w:val="ListParagraph"/>
              <w:tabs>
                <w:tab w:val="left" w:pos="2244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</w:t>
            </w:r>
            <w:r w:rsidR="0000662E" w:rsidRPr="002C64E5">
              <w:rPr>
                <w:rFonts w:ascii="Verdana" w:hAnsi="Verdana"/>
                <w:b/>
                <w:sz w:val="20"/>
                <w:szCs w:val="20"/>
              </w:rPr>
              <w:t>£82</w:t>
            </w:r>
          </w:p>
        </w:tc>
        <w:tc>
          <w:tcPr>
            <w:tcW w:w="2790" w:type="dxa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£65</w:t>
            </w:r>
          </w:p>
        </w:tc>
      </w:tr>
      <w:tr w:rsidR="0000662E" w:rsidRPr="002C64E5" w:rsidTr="0000662E">
        <w:tc>
          <w:tcPr>
            <w:tcW w:w="1890" w:type="dxa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 xml:space="preserve">5 Hours </w:t>
            </w:r>
          </w:p>
        </w:tc>
        <w:tc>
          <w:tcPr>
            <w:tcW w:w="4338" w:type="dxa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£102.50</w:t>
            </w:r>
          </w:p>
        </w:tc>
        <w:tc>
          <w:tcPr>
            <w:tcW w:w="2790" w:type="dxa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£80</w:t>
            </w:r>
          </w:p>
        </w:tc>
      </w:tr>
    </w:tbl>
    <w:p w:rsidR="00873C6F" w:rsidRPr="002C64E5" w:rsidRDefault="00F97706" w:rsidP="00F97706">
      <w:pPr>
        <w:tabs>
          <w:tab w:val="left" w:pos="2244"/>
        </w:tabs>
        <w:rPr>
          <w:rFonts w:ascii="Verdana" w:hAnsi="Verdana"/>
          <w:sz w:val="20"/>
          <w:szCs w:val="20"/>
        </w:rPr>
      </w:pPr>
      <w:r w:rsidRPr="002C64E5">
        <w:rPr>
          <w:rFonts w:ascii="Verdana" w:hAnsi="Verdana"/>
          <w:sz w:val="20"/>
          <w:szCs w:val="20"/>
        </w:rPr>
        <w:tab/>
      </w:r>
    </w:p>
    <w:p w:rsidR="00F97706" w:rsidRPr="002C64E5" w:rsidRDefault="00F97706" w:rsidP="00F97706">
      <w:pPr>
        <w:tabs>
          <w:tab w:val="left" w:pos="2244"/>
        </w:tabs>
        <w:rPr>
          <w:rFonts w:ascii="Verdana" w:hAnsi="Verdana"/>
          <w:sz w:val="20"/>
          <w:szCs w:val="20"/>
        </w:rPr>
      </w:pPr>
    </w:p>
    <w:p w:rsidR="00F97706" w:rsidRPr="002C64E5" w:rsidRDefault="00F97706" w:rsidP="00F97706">
      <w:pPr>
        <w:tabs>
          <w:tab w:val="left" w:pos="2244"/>
        </w:tabs>
        <w:rPr>
          <w:rFonts w:ascii="Verdana" w:hAnsi="Verdana"/>
          <w:sz w:val="20"/>
          <w:szCs w:val="20"/>
        </w:rPr>
      </w:pPr>
    </w:p>
    <w:p w:rsidR="0000662E" w:rsidRPr="002C64E5" w:rsidRDefault="0000662E" w:rsidP="00F97706">
      <w:pPr>
        <w:tabs>
          <w:tab w:val="left" w:pos="2244"/>
        </w:tabs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00662E" w:rsidRPr="002C64E5" w:rsidTr="0000662E">
        <w:tc>
          <w:tcPr>
            <w:tcW w:w="9000" w:type="dxa"/>
            <w:gridSpan w:val="2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Additional Costs</w:t>
            </w:r>
            <w:r w:rsidR="00361E41">
              <w:rPr>
                <w:rFonts w:ascii="Verdana" w:hAnsi="Verdana"/>
                <w:b/>
                <w:sz w:val="20"/>
                <w:szCs w:val="20"/>
              </w:rPr>
              <w:t xml:space="preserve"> – All bookings</w:t>
            </w:r>
            <w:bookmarkStart w:id="0" w:name="_GoBack"/>
            <w:bookmarkEnd w:id="0"/>
          </w:p>
        </w:tc>
      </w:tr>
      <w:tr w:rsidR="0000662E" w:rsidRPr="002C64E5" w:rsidTr="0000662E">
        <w:tc>
          <w:tcPr>
            <w:tcW w:w="4500" w:type="dxa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Ro</w:t>
            </w:r>
            <w:r w:rsidR="00437B27" w:rsidRPr="002C64E5">
              <w:rPr>
                <w:rFonts w:ascii="Verdana" w:hAnsi="Verdana"/>
                <w:b/>
                <w:sz w:val="20"/>
                <w:szCs w:val="20"/>
              </w:rPr>
              <w:t>om Setup (Additional Staging</w:t>
            </w:r>
            <w:r w:rsidRPr="002C64E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00662E" w:rsidRPr="002C64E5" w:rsidRDefault="0000662E" w:rsidP="0000662E">
            <w:pPr>
              <w:tabs>
                <w:tab w:val="left" w:pos="2244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64E5">
              <w:rPr>
                <w:rFonts w:ascii="Verdana" w:hAnsi="Verdana"/>
                <w:b/>
                <w:sz w:val="20"/>
                <w:szCs w:val="20"/>
              </w:rPr>
              <w:t>£50</w:t>
            </w:r>
          </w:p>
        </w:tc>
      </w:tr>
    </w:tbl>
    <w:p w:rsidR="0000662E" w:rsidRPr="002C64E5" w:rsidRDefault="0000662E" w:rsidP="0000662E">
      <w:pPr>
        <w:tabs>
          <w:tab w:val="left" w:pos="2244"/>
        </w:tabs>
        <w:jc w:val="center"/>
        <w:rPr>
          <w:rFonts w:ascii="Verdana" w:hAnsi="Verdana"/>
          <w:sz w:val="20"/>
          <w:szCs w:val="20"/>
        </w:rPr>
      </w:pPr>
    </w:p>
    <w:sectPr w:rsidR="0000662E" w:rsidRPr="002C64E5" w:rsidSect="00AA2F42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B33"/>
    <w:multiLevelType w:val="hybridMultilevel"/>
    <w:tmpl w:val="14BE32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E"/>
    <w:rsid w:val="0000662E"/>
    <w:rsid w:val="000D76B7"/>
    <w:rsid w:val="00155D07"/>
    <w:rsid w:val="002C64E5"/>
    <w:rsid w:val="00361E41"/>
    <w:rsid w:val="00382057"/>
    <w:rsid w:val="003839CF"/>
    <w:rsid w:val="003D4234"/>
    <w:rsid w:val="00437B27"/>
    <w:rsid w:val="00590D0E"/>
    <w:rsid w:val="005A5274"/>
    <w:rsid w:val="005E4E25"/>
    <w:rsid w:val="00685DD7"/>
    <w:rsid w:val="006B4FEF"/>
    <w:rsid w:val="006D60AF"/>
    <w:rsid w:val="00873C6F"/>
    <w:rsid w:val="008F2D39"/>
    <w:rsid w:val="00957317"/>
    <w:rsid w:val="00961DF4"/>
    <w:rsid w:val="00AA2F42"/>
    <w:rsid w:val="00AF40C9"/>
    <w:rsid w:val="00B339FB"/>
    <w:rsid w:val="00BC034F"/>
    <w:rsid w:val="00D24C95"/>
    <w:rsid w:val="00E9375E"/>
    <w:rsid w:val="00F67374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User5</cp:lastModifiedBy>
  <cp:revision>22</cp:revision>
  <cp:lastPrinted>2020-03-30T12:29:00Z</cp:lastPrinted>
  <dcterms:created xsi:type="dcterms:W3CDTF">2020-01-13T10:32:00Z</dcterms:created>
  <dcterms:modified xsi:type="dcterms:W3CDTF">2020-04-22T12:15:00Z</dcterms:modified>
</cp:coreProperties>
</file>